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8A1" w:rsidRPr="007E2EC3" w:rsidRDefault="00FD38A1" w:rsidP="007A1B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WYMAGANIA EDUKACYJNE Z JĘZYKA ROSYJSKIEGO</w:t>
      </w:r>
    </w:p>
    <w:p w:rsidR="007A1BAB" w:rsidRPr="007E2EC3" w:rsidRDefault="007A1BAB" w:rsidP="007A1B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W SZKOLE PODSTAWOWEJ</w:t>
      </w:r>
    </w:p>
    <w:p w:rsidR="00FD38A1" w:rsidRPr="007E2EC3" w:rsidRDefault="00FD38A1" w:rsidP="007A1BA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sz w:val="24"/>
          <w:szCs w:val="24"/>
        </w:rPr>
        <w:t xml:space="preserve">Wymagania edukacyjne na poszczególne oceny z języka rosyjskiego w szkole podstawowej (dla klas 7 i 8) do podręcznika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7E2EC3">
        <w:rPr>
          <w:rFonts w:ascii="Times New Roman" w:hAnsi="Times New Roman" w:cs="Times New Roman"/>
          <w:b/>
          <w:bCs/>
          <w:sz w:val="24"/>
          <w:szCs w:val="24"/>
        </w:rPr>
        <w:t>Всёпростокл@сс</w:t>
      </w:r>
      <w:proofErr w:type="spellEnd"/>
      <w:r w:rsidRPr="007E2EC3">
        <w:rPr>
          <w:rFonts w:ascii="Times New Roman" w:hAnsi="Times New Roman" w:cs="Times New Roman"/>
          <w:b/>
          <w:bCs/>
          <w:sz w:val="24"/>
          <w:szCs w:val="24"/>
        </w:rPr>
        <w:t>!”</w:t>
      </w:r>
      <w:r w:rsidRPr="007E2EC3">
        <w:rPr>
          <w:rFonts w:ascii="Times New Roman" w:hAnsi="Times New Roman" w:cs="Times New Roman"/>
          <w:sz w:val="24"/>
          <w:szCs w:val="24"/>
        </w:rPr>
        <w:t xml:space="preserve"> (wydawnictwa PWN/</w:t>
      </w:r>
      <w:proofErr w:type="spellStart"/>
      <w:r w:rsidRPr="007E2EC3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7E2EC3">
        <w:rPr>
          <w:rFonts w:ascii="Times New Roman" w:hAnsi="Times New Roman" w:cs="Times New Roman"/>
          <w:sz w:val="24"/>
          <w:szCs w:val="24"/>
        </w:rPr>
        <w:t xml:space="preserve">) bazują na podstawie programowej dla drugiego języka obcego (poziom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II.2 / A1</w:t>
      </w:r>
      <w:r w:rsidRPr="007E2EC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D38A1" w:rsidRPr="007E2EC3" w:rsidRDefault="00FD38A1" w:rsidP="007A1B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sz w:val="24"/>
          <w:szCs w:val="24"/>
        </w:rPr>
        <w:t xml:space="preserve">Ocenie podlegają cztery podstawowe sprawności: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mówienie</w:t>
      </w:r>
      <w:r w:rsidRPr="007E2EC3">
        <w:rPr>
          <w:rFonts w:ascii="Times New Roman" w:hAnsi="Times New Roman" w:cs="Times New Roman"/>
          <w:sz w:val="24"/>
          <w:szCs w:val="24"/>
        </w:rPr>
        <w:t xml:space="preserve">,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pisanie</w:t>
      </w:r>
      <w:r w:rsidRPr="007E2EC3">
        <w:rPr>
          <w:rFonts w:ascii="Times New Roman" w:hAnsi="Times New Roman" w:cs="Times New Roman"/>
          <w:sz w:val="24"/>
          <w:szCs w:val="24"/>
        </w:rPr>
        <w:t xml:space="preserve">,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rozumienie ze słuchu</w:t>
      </w:r>
      <w:r w:rsidRPr="007E2EC3">
        <w:rPr>
          <w:rFonts w:ascii="Times New Roman" w:hAnsi="Times New Roman" w:cs="Times New Roman"/>
          <w:sz w:val="24"/>
          <w:szCs w:val="24"/>
        </w:rPr>
        <w:t xml:space="preserve"> oraz 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czytanie</w:t>
      </w:r>
      <w:r w:rsidRPr="007E2EC3">
        <w:rPr>
          <w:rFonts w:ascii="Times New Roman" w:hAnsi="Times New Roman" w:cs="Times New Roman"/>
          <w:sz w:val="24"/>
          <w:szCs w:val="24"/>
        </w:rPr>
        <w:t>, a także znajomość słownictwa i struktur gramatycznych.</w:t>
      </w:r>
    </w:p>
    <w:p w:rsidR="00FD38A1" w:rsidRPr="007E2EC3" w:rsidRDefault="00FD38A1" w:rsidP="00FD38A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Ogólne kryteria ocen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Celujący (6):</w:t>
      </w:r>
      <w:r w:rsidRPr="007E2EC3">
        <w:rPr>
          <w:rFonts w:ascii="Times New Roman" w:hAnsi="Times New Roman" w:cs="Times New Roman"/>
          <w:sz w:val="24"/>
          <w:szCs w:val="24"/>
        </w:rPr>
        <w:t> Uczeń opanował pełny zakres materiału, samodzielnie posługuje się słownictwem i gramatyką, bezbłędnie czyta i pisze (często cyrylicą), wykazuje dużą aktywność i bierze udział w konkursach. 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Bardzo dobry (5):</w:t>
      </w:r>
      <w:r w:rsidRPr="007E2EC3">
        <w:rPr>
          <w:rFonts w:ascii="Times New Roman" w:hAnsi="Times New Roman" w:cs="Times New Roman"/>
          <w:sz w:val="24"/>
          <w:szCs w:val="24"/>
        </w:rPr>
        <w:t> Uczeń dobrze zna słownictwo i struktury gramatyczne, poprawnie reaguje w dialogach, rozumie ze słuchu i potrafi napisać dłuższy tekst z niewieloma błędami.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Dobry (4):</w:t>
      </w:r>
      <w:r w:rsidRPr="007E2EC3">
        <w:rPr>
          <w:rFonts w:ascii="Times New Roman" w:hAnsi="Times New Roman" w:cs="Times New Roman"/>
          <w:sz w:val="24"/>
          <w:szCs w:val="24"/>
        </w:rPr>
        <w:t> Uczeń opanował podstawowy materiał w stopniu zadowalającym. Popełnia nieliczne błędy gramatyczne lub ortograficzne, które nie utrudniają komunikacji, a wypowiedzi ustne są zrozumiałe.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Dostateczny (3):</w:t>
      </w:r>
      <w:r w:rsidRPr="007E2EC3">
        <w:rPr>
          <w:rFonts w:ascii="Times New Roman" w:hAnsi="Times New Roman" w:cs="Times New Roman"/>
          <w:sz w:val="24"/>
          <w:szCs w:val="24"/>
        </w:rPr>
        <w:t> Uczeń zna podstawowe słownictwo i proste zwroty. Ma problemy z trudniejszą gramatyką, w pisaniu i mówieniu popełnia sporo błędów, ale potrafi wykonać proste zadania przy wsparciu nauczyciela.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Dopuszczający (2):</w:t>
      </w:r>
      <w:r w:rsidRPr="007E2EC3">
        <w:rPr>
          <w:rFonts w:ascii="Times New Roman" w:hAnsi="Times New Roman" w:cs="Times New Roman"/>
          <w:sz w:val="24"/>
          <w:szCs w:val="24"/>
        </w:rPr>
        <w:t> Uczeń wykazuje minimalną znajomość alfabetu i słownictwa. Z pomocą nauczyciela potrafi wykonać najprostsze ćwiczenia odtwórcze.</w:t>
      </w:r>
    </w:p>
    <w:p w:rsidR="00FD38A1" w:rsidRPr="007E2EC3" w:rsidRDefault="00FD38A1" w:rsidP="00FD38A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Niedostateczny (1):</w:t>
      </w:r>
      <w:r w:rsidRPr="007E2EC3">
        <w:rPr>
          <w:rFonts w:ascii="Times New Roman" w:hAnsi="Times New Roman" w:cs="Times New Roman"/>
          <w:sz w:val="24"/>
          <w:szCs w:val="24"/>
        </w:rPr>
        <w:t> Uczeń nie spełnia wymagań podstawowych, nie zna alfabetu rosyjskiego, nie potrafi czytać ani pisać najprostszych słów i nie wykazuje chęci poprawy.</w:t>
      </w:r>
    </w:p>
    <w:p w:rsidR="007A1BAB" w:rsidRPr="007E2EC3" w:rsidRDefault="007A1BAB" w:rsidP="007A1BA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Co najczęściej podlega ocenie w obu klasach?</w:t>
      </w:r>
    </w:p>
    <w:p w:rsidR="007A1BAB" w:rsidRPr="007E2EC3" w:rsidRDefault="007A1BAB" w:rsidP="007A1B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sz w:val="24"/>
          <w:szCs w:val="24"/>
        </w:rPr>
        <w:t>Zgodnie z systemem szkolnym PZO ocenie nauczyciela podlegają: </w:t>
      </w:r>
    </w:p>
    <w:p w:rsidR="007A1BAB" w:rsidRPr="007E2EC3" w:rsidRDefault="007A1BAB" w:rsidP="007A1BA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Prace pisemne:</w:t>
      </w:r>
      <w:r w:rsidRPr="007E2EC3">
        <w:rPr>
          <w:rFonts w:ascii="Times New Roman" w:hAnsi="Times New Roman" w:cs="Times New Roman"/>
          <w:sz w:val="24"/>
          <w:szCs w:val="24"/>
        </w:rPr>
        <w:t> Sprawdziany (zapowiadane min. tydzień wcześniej) oraz kartkówki (z 2-3 ostatnich lekcji).</w:t>
      </w:r>
    </w:p>
    <w:p w:rsidR="007A1BAB" w:rsidRPr="007E2EC3" w:rsidRDefault="007A1BAB" w:rsidP="007A1BA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Odpowiedzi ustne:</w:t>
      </w:r>
      <w:r w:rsidRPr="007E2EC3">
        <w:rPr>
          <w:rFonts w:ascii="Times New Roman" w:hAnsi="Times New Roman" w:cs="Times New Roman"/>
          <w:sz w:val="24"/>
          <w:szCs w:val="24"/>
        </w:rPr>
        <w:t> Czytanie na głos,</w:t>
      </w:r>
      <w:r w:rsidR="007E2EC3" w:rsidRPr="007E2EC3">
        <w:rPr>
          <w:rFonts w:ascii="Times New Roman" w:hAnsi="Times New Roman" w:cs="Times New Roman"/>
          <w:sz w:val="24"/>
          <w:szCs w:val="24"/>
        </w:rPr>
        <w:t xml:space="preserve"> tłumaczenie,</w:t>
      </w:r>
      <w:r w:rsidRPr="007E2EC3">
        <w:rPr>
          <w:rFonts w:ascii="Times New Roman" w:hAnsi="Times New Roman" w:cs="Times New Roman"/>
          <w:sz w:val="24"/>
          <w:szCs w:val="24"/>
        </w:rPr>
        <w:t xml:space="preserve"> recytacja, udział w dialogach sytuacyjnych.</w:t>
      </w:r>
    </w:p>
    <w:p w:rsidR="007E2EC3" w:rsidRPr="007E2EC3" w:rsidRDefault="007A1BAB" w:rsidP="007E2EC3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Rozumienie tekstu:</w:t>
      </w:r>
      <w:r w:rsidRPr="007E2EC3">
        <w:rPr>
          <w:rFonts w:ascii="Times New Roman" w:hAnsi="Times New Roman" w:cs="Times New Roman"/>
          <w:sz w:val="24"/>
          <w:szCs w:val="24"/>
        </w:rPr>
        <w:t> Testy sprawdzające słuchanie ze zrozumieniem oraz czytanie globalne/szczegółowe.</w:t>
      </w:r>
    </w:p>
    <w:p w:rsidR="007E2EC3" w:rsidRPr="007E2EC3" w:rsidRDefault="007A1BAB" w:rsidP="007E2EC3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b/>
          <w:bCs/>
          <w:sz w:val="24"/>
          <w:szCs w:val="24"/>
        </w:rPr>
        <w:t>Praca na lekcji:</w:t>
      </w:r>
      <w:r w:rsidRPr="007E2EC3">
        <w:rPr>
          <w:rFonts w:ascii="Times New Roman" w:hAnsi="Times New Roman" w:cs="Times New Roman"/>
          <w:sz w:val="24"/>
          <w:szCs w:val="24"/>
        </w:rPr>
        <w:t xml:space="preserve"> Aktywność, </w:t>
      </w:r>
      <w:r w:rsidR="007E2EC3" w:rsidRPr="007E2EC3">
        <w:rPr>
          <w:rFonts w:ascii="Bookman Old Style" w:hAnsi="Bookman Old Style"/>
          <w:sz w:val="24"/>
          <w:szCs w:val="24"/>
        </w:rPr>
        <w:t>pracę w zeszycie przedmiotowym, prace pisemne</w:t>
      </w:r>
      <w:r w:rsidR="007E2EC3" w:rsidRPr="007E2EC3">
        <w:rPr>
          <w:rFonts w:ascii="Times New Roman" w:hAnsi="Times New Roman" w:cs="Times New Roman"/>
          <w:sz w:val="24"/>
          <w:szCs w:val="24"/>
        </w:rPr>
        <w:t xml:space="preserve">, </w:t>
      </w:r>
      <w:r w:rsidR="007E2EC3" w:rsidRPr="007E2EC3">
        <w:rPr>
          <w:rFonts w:ascii="Bookman Old Style" w:hAnsi="Bookman Old Style"/>
          <w:sz w:val="24"/>
          <w:szCs w:val="24"/>
        </w:rPr>
        <w:t>prace projektowe</w:t>
      </w:r>
      <w:r w:rsidR="007E2EC3" w:rsidRPr="007E2EC3">
        <w:rPr>
          <w:rFonts w:ascii="Times New Roman" w:hAnsi="Times New Roman" w:cs="Times New Roman"/>
          <w:sz w:val="24"/>
          <w:szCs w:val="24"/>
        </w:rPr>
        <w:t xml:space="preserve">, </w:t>
      </w:r>
      <w:r w:rsidR="007E2EC3" w:rsidRPr="007E2EC3">
        <w:rPr>
          <w:rFonts w:ascii="Bookman Old Style" w:hAnsi="Bookman Old Style"/>
          <w:sz w:val="24"/>
          <w:szCs w:val="24"/>
        </w:rPr>
        <w:t>uzupełnianie kart pracy</w:t>
      </w:r>
      <w:r w:rsidR="007E2EC3" w:rsidRPr="007E2EC3">
        <w:rPr>
          <w:rFonts w:ascii="Times New Roman" w:hAnsi="Times New Roman" w:cs="Times New Roman"/>
          <w:sz w:val="24"/>
          <w:szCs w:val="24"/>
        </w:rPr>
        <w:t xml:space="preserve">, </w:t>
      </w:r>
      <w:r w:rsidR="007E2EC3" w:rsidRPr="007E2EC3">
        <w:rPr>
          <w:rFonts w:ascii="Bookman Old Style" w:hAnsi="Bookman Old Style"/>
          <w:sz w:val="24"/>
          <w:szCs w:val="24"/>
        </w:rPr>
        <w:t>prowadzenie zeszytu przedmiotowego (posiadanie i prowadzenie systematycznych notatek)</w:t>
      </w:r>
    </w:p>
    <w:p w:rsidR="00FD38A1" w:rsidRPr="007E2EC3" w:rsidRDefault="00FD38A1" w:rsidP="007E2EC3">
      <w:pPr>
        <w:spacing w:line="360" w:lineRule="auto"/>
        <w:ind w:left="360"/>
        <w:rPr>
          <w:sz w:val="24"/>
          <w:szCs w:val="24"/>
        </w:rPr>
      </w:pPr>
    </w:p>
    <w:p w:rsidR="00FD38A1" w:rsidRPr="00FD38A1" w:rsidRDefault="00FD38A1" w:rsidP="007A1BAB">
      <w:pPr>
        <w:jc w:val="center"/>
        <w:rPr>
          <w:b/>
          <w:bCs/>
          <w:sz w:val="24"/>
          <w:szCs w:val="24"/>
        </w:rPr>
      </w:pPr>
      <w:r w:rsidRPr="00FD38A1">
        <w:rPr>
          <w:b/>
          <w:bCs/>
          <w:sz w:val="24"/>
          <w:szCs w:val="24"/>
        </w:rPr>
        <w:t>WYMAGA</w:t>
      </w:r>
      <w:r w:rsidRPr="007E2EC3">
        <w:rPr>
          <w:b/>
          <w:bCs/>
          <w:sz w:val="24"/>
          <w:szCs w:val="24"/>
        </w:rPr>
        <w:t>NIA</w:t>
      </w:r>
      <w:r w:rsidRPr="00FD38A1">
        <w:rPr>
          <w:b/>
          <w:bCs/>
          <w:sz w:val="24"/>
          <w:szCs w:val="24"/>
        </w:rPr>
        <w:t xml:space="preserve"> EDUKACYJN</w:t>
      </w:r>
      <w:r w:rsidRPr="007E2EC3">
        <w:rPr>
          <w:b/>
          <w:bCs/>
          <w:sz w:val="24"/>
          <w:szCs w:val="24"/>
        </w:rPr>
        <w:t>E</w:t>
      </w:r>
      <w:r w:rsidRPr="00FD38A1">
        <w:rPr>
          <w:b/>
          <w:bCs/>
          <w:sz w:val="24"/>
          <w:szCs w:val="24"/>
        </w:rPr>
        <w:t xml:space="preserve"> – KLASA 7 (Poziom A1.1)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Pierwszy rok nauki (Wprowadzenie)</w:t>
      </w:r>
    </w:p>
    <w:p w:rsidR="00FD38A1" w:rsidRPr="007E2EC3" w:rsidRDefault="00FD38A1" w:rsidP="00FD38A1">
      <w:pPr>
        <w:rPr>
          <w:i/>
          <w:iCs/>
          <w:sz w:val="24"/>
          <w:szCs w:val="24"/>
        </w:rPr>
      </w:pPr>
      <w:r w:rsidRPr="00FD38A1">
        <w:rPr>
          <w:b/>
          <w:bCs/>
          <w:sz w:val="24"/>
          <w:szCs w:val="24"/>
        </w:rPr>
        <w:t>Podręcznik:</w:t>
      </w:r>
      <w:r w:rsidRPr="00FD38A1">
        <w:rPr>
          <w:i/>
          <w:iCs/>
          <w:sz w:val="24"/>
          <w:szCs w:val="24"/>
          <w:lang w:val="ru-RU"/>
        </w:rPr>
        <w:t>Всёпростокл</w:t>
      </w:r>
      <w:r w:rsidRPr="00FD38A1">
        <w:rPr>
          <w:i/>
          <w:iCs/>
          <w:sz w:val="24"/>
          <w:szCs w:val="24"/>
        </w:rPr>
        <w:t>@</w:t>
      </w:r>
      <w:r w:rsidRPr="00FD38A1">
        <w:rPr>
          <w:i/>
          <w:iCs/>
          <w:sz w:val="24"/>
          <w:szCs w:val="24"/>
          <w:lang w:val="ru-RU"/>
        </w:rPr>
        <w:t>сс</w:t>
      </w:r>
      <w:r w:rsidRPr="00FD38A1">
        <w:rPr>
          <w:i/>
          <w:iCs/>
          <w:sz w:val="24"/>
          <w:szCs w:val="24"/>
        </w:rPr>
        <w:t>!</w:t>
      </w:r>
      <w:r w:rsidR="0011124F" w:rsidRPr="007E2EC3">
        <w:rPr>
          <w:i/>
          <w:iCs/>
          <w:sz w:val="24"/>
          <w:szCs w:val="24"/>
        </w:rPr>
        <w:t xml:space="preserve"> 1</w:t>
      </w:r>
    </w:p>
    <w:p w:rsidR="00FD38A1" w:rsidRPr="007E2EC3" w:rsidRDefault="00FD38A1" w:rsidP="00FD38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sz w:val="24"/>
          <w:szCs w:val="24"/>
        </w:rPr>
        <w:t>W klasie 7 ocenie podlega przede wszystkim 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opanowanie alfabetu (cyrylicy)</w:t>
      </w:r>
      <w:r w:rsidRPr="007E2EC3">
        <w:rPr>
          <w:rFonts w:ascii="Times New Roman" w:hAnsi="Times New Roman" w:cs="Times New Roman"/>
          <w:sz w:val="24"/>
          <w:szCs w:val="24"/>
        </w:rPr>
        <w:t>, umiejętność pisania odręcznego, fonetyka oraz podstawowe zwroty. </w:t>
      </w:r>
    </w:p>
    <w:p w:rsidR="00FD38A1" w:rsidRPr="00FD38A1" w:rsidRDefault="00FD38A1" w:rsidP="00FD38A1">
      <w:pPr>
        <w:rPr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8"/>
        <w:gridCol w:w="1491"/>
        <w:gridCol w:w="1659"/>
        <w:gridCol w:w="2014"/>
        <w:gridCol w:w="1610"/>
        <w:gridCol w:w="1683"/>
      </w:tblGrid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Ocena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Rozumienie ze słuchu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Rozumienie tekstów pisanych (Czytanie)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Tworzenie wypowiedzi ustnych (Mówienie)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Tworzenie wypowiedzi pisemnych (Pisanie)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</w:rPr>
            </w:pPr>
            <w:r w:rsidRPr="00FD38A1">
              <w:rPr>
                <w:b/>
                <w:bCs/>
              </w:rPr>
              <w:t>Znajomość środków językowych (Gramatyka i Leksyka)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t>Celująca (6)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Swobodnie rozumie autentyczne materiały audio (piosenki, proste dialogi filmowe) wykraczające poza podręcznik.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Bez wysiłku czyta i interpretuje proste, nieadaptowane teksty użytkowe oraz krótkie wiersze czy ciekawostki.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Płynnie i bez przygotowania inicjuje oraz podtrzymuje rozmowę; swobodnie wypowiada się na tematy abstrakcyjne.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Pisze bezbłędne, bogate stylistycznie teksty; samodzielnie tworzy rozwinięte opisy z użyciem nowego słownictwa.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Wykracza poza program; intuicyjnie stosuje zaawansowane struktury gramatyczne i bogaty zasób słownictwa.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t>Bardzo dobra (5)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Szybko i bezbłędnie wyciąga szczegółowe informacje z nagrań lekcyjnych w naturalnym tempie.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Czyta w pełni płynnie, bezbłędnie stosując zasady rosyjskiej intonacji zdaniowej oraz właściwy akcent.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Swobodnie odpowiada na pytania; potrafi bez problemu rozmawiać o życiu prywatnym, szkole, rodzinie i hobby.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Tworzy poprawne ortograficznie, rozwinięte i spójne teksty użytkowe (np. list, szczegółowy e-mail o sobie).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 xml:space="preserve">Zna liczebniki do 100; bezbłędnie i samodzielnie stosuje konstrukcję </w:t>
            </w:r>
            <w:r w:rsidRPr="00FD38A1">
              <w:rPr>
                <w:i/>
                <w:iCs/>
              </w:rPr>
              <w:t xml:space="preserve">У </w:t>
            </w:r>
            <w:proofErr w:type="spellStart"/>
            <w:r w:rsidRPr="00FD38A1">
              <w:rPr>
                <w:i/>
                <w:iCs/>
              </w:rPr>
              <w:t>меняесть</w:t>
            </w:r>
            <w:proofErr w:type="spellEnd"/>
            <w:r w:rsidRPr="00FD38A1">
              <w:rPr>
                <w:i/>
                <w:iCs/>
              </w:rPr>
              <w:t xml:space="preserve"> / У </w:t>
            </w:r>
            <w:proofErr w:type="spellStart"/>
            <w:r w:rsidRPr="00FD38A1">
              <w:rPr>
                <w:i/>
                <w:iCs/>
              </w:rPr>
              <w:t>менянет</w:t>
            </w:r>
            <w:proofErr w:type="spellEnd"/>
            <w:r w:rsidRPr="00FD38A1">
              <w:rPr>
                <w:i/>
                <w:iCs/>
              </w:rPr>
              <w:t xml:space="preserve"> + Dopełniacz</w:t>
            </w:r>
            <w:r w:rsidRPr="00FD38A1">
              <w:t>.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lastRenderedPageBreak/>
              <w:t>Dobra (4)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Rozumie szczegółowe informacje i intencje rozmówców w nagraniach o średnim poziomie trudności.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Poprawnie akcentuje większość znanych wyrazów (pamięta o redukcji samogłosek); rozumie sens dłuższego tekstu.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Samodzielnie opisuje swoją rodzinę i zainteresowania; chętnie i aktywnie bierze udział w dialogach na lekcji.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Pisze krótki wpis na bloga, wiadomość lub e-mail; popełnia nieliczne błędy ortograficzne, które nie zakłócają przekazu.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Poprawnie dopasowuje zaimki dzierżawcze (</w:t>
            </w:r>
            <w:proofErr w:type="spellStart"/>
            <w:r w:rsidRPr="00FD38A1">
              <w:rPr>
                <w:i/>
                <w:iCs/>
              </w:rPr>
              <w:t>мой</w:t>
            </w:r>
            <w:proofErr w:type="spellEnd"/>
            <w:r w:rsidRPr="00FD38A1">
              <w:rPr>
                <w:i/>
                <w:iCs/>
              </w:rPr>
              <w:t xml:space="preserve">, </w:t>
            </w:r>
            <w:proofErr w:type="spellStart"/>
            <w:r w:rsidRPr="00FD38A1">
              <w:rPr>
                <w:i/>
                <w:iCs/>
              </w:rPr>
              <w:t>твой</w:t>
            </w:r>
            <w:proofErr w:type="spellEnd"/>
            <w:r w:rsidRPr="00FD38A1">
              <w:rPr>
                <w:i/>
                <w:iCs/>
              </w:rPr>
              <w:t xml:space="preserve">, </w:t>
            </w:r>
            <w:proofErr w:type="spellStart"/>
            <w:r w:rsidRPr="00FD38A1">
              <w:rPr>
                <w:i/>
                <w:iCs/>
              </w:rPr>
              <w:t>наша</w:t>
            </w:r>
            <w:proofErr w:type="spellEnd"/>
            <w:r w:rsidRPr="00FD38A1">
              <w:t xml:space="preserve">) do rzeczowników; odmienia czasowniki regularne I </w:t>
            </w:r>
            <w:proofErr w:type="spellStart"/>
            <w:r w:rsidRPr="00FD38A1">
              <w:t>i</w:t>
            </w:r>
            <w:proofErr w:type="spellEnd"/>
            <w:r w:rsidRPr="00FD38A1">
              <w:t xml:space="preserve"> II ko</w:t>
            </w:r>
            <w:r w:rsidR="00AA2C98" w:rsidRPr="007E2EC3">
              <w:t>ni</w:t>
            </w:r>
            <w:r w:rsidRPr="00FD38A1">
              <w:t>ugacji.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t>Dostateczna (3)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Rozumie ogólny sens prostych, krótkich dialogów i komunikatów opartych na znanym słownictwie.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Czyta na głos teksty oparte na znanym materiale (częściowo sylabizując); rozumie główną myśl czytanego tekstu.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Potrafi zapytać o samopoczucie, podać numer telefonu, wymienić dni tygodnia oraz wskazać bieżący dzień.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Samodzielnie zapisuje proste, schematyczne zdania o sobie, rodzinie i szkole, głównie według wzorów z lekcji.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 xml:space="preserve">Rozróżnia rodzaje rzeczowników (męski, żeński, nijaki); stosuje konstrukcję </w:t>
            </w:r>
            <w:r w:rsidRPr="00FD38A1">
              <w:rPr>
                <w:i/>
                <w:iCs/>
              </w:rPr>
              <w:t xml:space="preserve">У </w:t>
            </w:r>
            <w:proofErr w:type="spellStart"/>
            <w:r w:rsidRPr="00FD38A1">
              <w:rPr>
                <w:i/>
                <w:iCs/>
              </w:rPr>
              <w:t>меняесть</w:t>
            </w:r>
            <w:proofErr w:type="spellEnd"/>
            <w:r w:rsidRPr="00FD38A1">
              <w:rPr>
                <w:i/>
                <w:iCs/>
              </w:rPr>
              <w:t>...</w:t>
            </w:r>
            <w:r w:rsidRPr="00FD38A1">
              <w:t xml:space="preserve"> w czasie teraźniejszym z drobnymi błędami.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t>Dopuszczająca (2)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Reaguje na elementarne polecenia nauczyciela (</w:t>
            </w:r>
            <w:proofErr w:type="spellStart"/>
            <w:r w:rsidRPr="00FD38A1">
              <w:rPr>
                <w:i/>
                <w:iCs/>
              </w:rPr>
              <w:t>Слушайте</w:t>
            </w:r>
            <w:proofErr w:type="spellEnd"/>
            <w:r w:rsidRPr="00FD38A1">
              <w:rPr>
                <w:i/>
                <w:iCs/>
              </w:rPr>
              <w:t xml:space="preserve">! </w:t>
            </w:r>
            <w:proofErr w:type="spellStart"/>
            <w:r w:rsidRPr="00FD38A1">
              <w:rPr>
                <w:i/>
                <w:iCs/>
              </w:rPr>
              <w:t>Пишите</w:t>
            </w:r>
            <w:proofErr w:type="spellEnd"/>
            <w:r w:rsidRPr="00FD38A1">
              <w:rPr>
                <w:i/>
                <w:iCs/>
              </w:rPr>
              <w:t>!</w:t>
            </w:r>
            <w:r w:rsidRPr="00FD38A1">
              <w:t>); rozpoznaje pojedyncze, znajome słowa w nagraniu.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Zna litery alfabetu (cyrylicy); potrafi odczytać proste, krótkie słowa (często popełniając błędy w akcentacji).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Potrafi podać swoje imię, wiek i zadać rozmówcy proste pytanie o tożsamość (</w:t>
            </w:r>
            <w:proofErr w:type="spellStart"/>
            <w:r w:rsidRPr="00FD38A1">
              <w:rPr>
                <w:i/>
                <w:iCs/>
              </w:rPr>
              <w:t>Кактебязовут</w:t>
            </w:r>
            <w:proofErr w:type="spellEnd"/>
            <w:r w:rsidRPr="00FD38A1">
              <w:rPr>
                <w:i/>
                <w:iCs/>
              </w:rPr>
              <w:t>?</w:t>
            </w:r>
            <w:r w:rsidRPr="00FD38A1"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Potrafi poprawnie przepisać krótki tekst z podręcznika; zna podstawowe znaki graficzne cyrylicy; pisze powoli.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Zna liczebniki 1–10, podstawowe kolory oraz przybory szkolne; odróżnia podstawowe zaimki osobowe (</w:t>
            </w:r>
            <w:r w:rsidRPr="00FD38A1">
              <w:rPr>
                <w:i/>
                <w:iCs/>
              </w:rPr>
              <w:t xml:space="preserve">я, </w:t>
            </w:r>
            <w:proofErr w:type="spellStart"/>
            <w:r w:rsidRPr="00FD38A1">
              <w:rPr>
                <w:i/>
                <w:iCs/>
              </w:rPr>
              <w:t>ты</w:t>
            </w:r>
            <w:proofErr w:type="spellEnd"/>
            <w:r w:rsidRPr="00FD38A1">
              <w:t>).</w:t>
            </w:r>
          </w:p>
        </w:tc>
      </w:tr>
      <w:tr w:rsidR="007E2EC3" w:rsidRPr="007E2EC3" w:rsidTr="007E2EC3">
        <w:tc>
          <w:tcPr>
            <w:tcW w:w="8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rPr>
                <w:b/>
                <w:bCs/>
              </w:rPr>
              <w:t>Niedostateczna (1)</w:t>
            </w:r>
          </w:p>
        </w:tc>
        <w:tc>
          <w:tcPr>
            <w:tcW w:w="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Nie rozumie i nie reaguje na podstawowe, codzienne polecenia lekcyjne wydawane w języku rosyjskim.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Nie opanował alfabetu rosyjskiego w stopniu pozwalającym na odczytanie najprostszych wyrazów.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Nie potrafi podać podstawowych informacji o sobie ani powtórzyć prostych, elementarnych zwrotów.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Nie potrafi zapisać podstawowych liter ani odwzorować prostych wyrazów w cyrylicy.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r w:rsidRPr="00FD38A1">
              <w:t>Nie wykazuje znajomości podstawowego słownictwa i struktur gramatycznych dla klasy 7; brak chęci do pracy.</w:t>
            </w:r>
          </w:p>
        </w:tc>
      </w:tr>
    </w:tbl>
    <w:p w:rsidR="00FD38A1" w:rsidRPr="007E2EC3" w:rsidRDefault="00FD38A1" w:rsidP="00FD38A1">
      <w:pPr>
        <w:rPr>
          <w:sz w:val="24"/>
          <w:szCs w:val="24"/>
        </w:rPr>
      </w:pPr>
    </w:p>
    <w:p w:rsidR="00FD38A1" w:rsidRPr="007E2EC3" w:rsidRDefault="00FD38A1" w:rsidP="00FD38A1">
      <w:pPr>
        <w:rPr>
          <w:sz w:val="24"/>
          <w:szCs w:val="24"/>
        </w:rPr>
      </w:pPr>
    </w:p>
    <w:p w:rsidR="00FD38A1" w:rsidRPr="00FD38A1" w:rsidRDefault="00FD38A1" w:rsidP="007A1B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EC3">
        <w:rPr>
          <w:rFonts w:ascii="Segoe UI Emoji" w:hAnsi="Segoe UI Emoji" w:cs="Segoe UI Emoji"/>
          <w:b/>
          <w:bCs/>
          <w:sz w:val="24"/>
          <w:szCs w:val="24"/>
        </w:rPr>
        <w:t>W</w:t>
      </w:r>
      <w:r w:rsidRPr="00FD38A1">
        <w:rPr>
          <w:b/>
          <w:bCs/>
          <w:sz w:val="24"/>
          <w:szCs w:val="24"/>
        </w:rPr>
        <w:t>YMAGA</w:t>
      </w:r>
      <w:r w:rsidRPr="007E2EC3">
        <w:rPr>
          <w:b/>
          <w:bCs/>
          <w:sz w:val="24"/>
          <w:szCs w:val="24"/>
        </w:rPr>
        <w:t>NIA</w:t>
      </w:r>
      <w:r w:rsidRPr="00FD38A1">
        <w:rPr>
          <w:b/>
          <w:bCs/>
          <w:sz w:val="24"/>
          <w:szCs w:val="24"/>
        </w:rPr>
        <w:t xml:space="preserve"> EDUKACYJN</w:t>
      </w:r>
      <w:r w:rsidRPr="007E2EC3">
        <w:rPr>
          <w:b/>
          <w:bCs/>
          <w:sz w:val="24"/>
          <w:szCs w:val="24"/>
        </w:rPr>
        <w:t>E</w:t>
      </w:r>
      <w:r w:rsidRPr="00FD38A1">
        <w:rPr>
          <w:b/>
          <w:bCs/>
          <w:sz w:val="24"/>
          <w:szCs w:val="24"/>
        </w:rPr>
        <w:t xml:space="preserve"> – KLASA 8 (Poziom A1.2)</w:t>
      </w:r>
      <w:r w:rsidR="00AA2C98" w:rsidRPr="007E2EC3">
        <w:rPr>
          <w:rFonts w:ascii="Times New Roman" w:hAnsi="Times New Roman" w:cs="Times New Roman"/>
          <w:b/>
          <w:bCs/>
          <w:sz w:val="24"/>
          <w:szCs w:val="24"/>
        </w:rPr>
        <w:t xml:space="preserve">  - Komunikacja i utrwalenie</w:t>
      </w:r>
    </w:p>
    <w:p w:rsidR="00FD38A1" w:rsidRPr="007E2EC3" w:rsidRDefault="00FD38A1" w:rsidP="00FD38A1">
      <w:pPr>
        <w:rPr>
          <w:i/>
          <w:iCs/>
          <w:sz w:val="24"/>
          <w:szCs w:val="24"/>
        </w:rPr>
      </w:pPr>
      <w:r w:rsidRPr="00FD38A1">
        <w:rPr>
          <w:b/>
          <w:bCs/>
          <w:sz w:val="24"/>
          <w:szCs w:val="24"/>
        </w:rPr>
        <w:t>Podręcznik:</w:t>
      </w:r>
      <w:r w:rsidRPr="00FD38A1">
        <w:rPr>
          <w:i/>
          <w:iCs/>
          <w:sz w:val="24"/>
          <w:szCs w:val="24"/>
          <w:lang w:val="ru-RU"/>
        </w:rPr>
        <w:t>Всёпростокл</w:t>
      </w:r>
      <w:r w:rsidRPr="00FD38A1">
        <w:rPr>
          <w:i/>
          <w:iCs/>
          <w:sz w:val="24"/>
          <w:szCs w:val="24"/>
        </w:rPr>
        <w:t>@</w:t>
      </w:r>
      <w:r w:rsidRPr="00FD38A1">
        <w:rPr>
          <w:i/>
          <w:iCs/>
          <w:sz w:val="24"/>
          <w:szCs w:val="24"/>
          <w:lang w:val="ru-RU"/>
        </w:rPr>
        <w:t>сс</w:t>
      </w:r>
      <w:r w:rsidRPr="00FD38A1">
        <w:rPr>
          <w:i/>
          <w:iCs/>
          <w:sz w:val="24"/>
          <w:szCs w:val="24"/>
        </w:rPr>
        <w:t>!</w:t>
      </w:r>
      <w:r w:rsidR="0011124F" w:rsidRPr="007E2EC3">
        <w:rPr>
          <w:i/>
          <w:iCs/>
          <w:sz w:val="24"/>
          <w:szCs w:val="24"/>
        </w:rPr>
        <w:t xml:space="preserve"> 2</w:t>
      </w:r>
    </w:p>
    <w:p w:rsidR="00AA2C98" w:rsidRPr="007E2EC3" w:rsidRDefault="00AA2C98" w:rsidP="00AA2C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EC3">
        <w:rPr>
          <w:rFonts w:ascii="Times New Roman" w:hAnsi="Times New Roman" w:cs="Times New Roman"/>
          <w:sz w:val="24"/>
          <w:szCs w:val="24"/>
        </w:rPr>
        <w:t>W klasie 8 wymagania skupiają się na </w:t>
      </w:r>
      <w:r w:rsidRPr="007E2EC3">
        <w:rPr>
          <w:rFonts w:ascii="Times New Roman" w:hAnsi="Times New Roman" w:cs="Times New Roman"/>
          <w:b/>
          <w:bCs/>
          <w:sz w:val="24"/>
          <w:szCs w:val="24"/>
        </w:rPr>
        <w:t>praktycznym zastosowaniu języka</w:t>
      </w:r>
      <w:r w:rsidRPr="007E2EC3">
        <w:rPr>
          <w:rFonts w:ascii="Times New Roman" w:hAnsi="Times New Roman" w:cs="Times New Roman"/>
          <w:sz w:val="24"/>
          <w:szCs w:val="24"/>
        </w:rPr>
        <w:t> w codziennych sytuacjach (szkoła, zakupy, podróże, zdrowie) oraz na konstruowaniu krótkich form pisemnych (e-mail, pocztówka). </w:t>
      </w:r>
    </w:p>
    <w:p w:rsidR="00AA2C98" w:rsidRPr="00FD38A1" w:rsidRDefault="00AA2C98" w:rsidP="00FD38A1">
      <w:pPr>
        <w:rPr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5"/>
        <w:gridCol w:w="1663"/>
        <w:gridCol w:w="1584"/>
        <w:gridCol w:w="1844"/>
        <w:gridCol w:w="1639"/>
        <w:gridCol w:w="1810"/>
      </w:tblGrid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Rozumienie ze słuchu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Rozumienie tekstów pisanych (Czytanie)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Tworzenie wypowiedzi ustnych (Mówienie)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Tworzenie wypowiedzi pisemnych (Pisanie)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b/>
                <w:bCs/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Znajomość środków językowych (Gramatyka i Leksyka)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Celująca (6)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Bez problemu rozumie naturalne, szybkie wypowiedzi rodowitych użytkowników języka oraz audycje radiowe dla dzieci.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 xml:space="preserve">Bez trudu czyta i w pełni rozumie proste teksty nieadaptowane (np. krótkie artykuły w </w:t>
            </w:r>
            <w:proofErr w:type="spellStart"/>
            <w:r w:rsidRPr="00FD38A1">
              <w:rPr>
                <w:sz w:val="24"/>
                <w:szCs w:val="24"/>
              </w:rPr>
              <w:t>internecie</w:t>
            </w:r>
            <w:proofErr w:type="spellEnd"/>
            <w:r w:rsidRPr="00FD38A1">
              <w:rPr>
                <w:sz w:val="24"/>
                <w:szCs w:val="24"/>
              </w:rPr>
              <w:t xml:space="preserve">, wpisy z </w:t>
            </w:r>
            <w:proofErr w:type="spellStart"/>
            <w:r w:rsidRPr="00FD38A1">
              <w:rPr>
                <w:sz w:val="24"/>
                <w:szCs w:val="24"/>
              </w:rPr>
              <w:t>blogów</w:t>
            </w:r>
            <w:proofErr w:type="spellEnd"/>
            <w:r w:rsidRPr="00FD38A1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Reaguje płynnie w niestandardowych sytuacjach komunikacyjnych; używa bogatego słownictwa o charakterze kulturoznawczym.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Tworzy urozmaicone strukturalnie wypracowania; bierze aktywny udział w konkursach wiedzy i projektach językowych.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Swobodnie operuje systemem przypadków; samodzielnie korzysta z zaawansowanych struktur gramatycznych poza podręcznikiem.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Bardzo dobra (5)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W pełni rozumie naturalne tempo wypowiedzi w nagraniach lekcyjnych; bezbłędnie wychwytuje niuanse i szczegóły.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Sprawnie analizuje długie teksty z podręcznika; potrafi szybko odnaleźć konkretne, ukryte informacje w tekście.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Wykazuje się dużą swobodą w sytuacjach problemowych (np. u lekarza: potrafi dokładnie opisać objawy choroby i ból).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Tworzy bogate stylistycznie opisy (np. relacja z podróży, recenzja filmu, opis postaci) z zachowaniem pełnej struktury wypowiedzi.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Sprawnie operuje systemem poznanych przypadków; bezbłędnie posługuje się liczebnikami przy podawaniu cen i godzin.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lastRenderedPageBreak/>
              <w:t>Dobra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Bez problemu rozumie komunikaty o pogodzie, ogłoszenia w sklepach czy komunikaty na dworcach.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Sprawnie wyszukuje informacje w menu, rozkładach jazdy czy ulotkach; czyta płynnie z poprawnym akcentem.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Szczegółowo opisuje swój plan dnia, rutynę, preferencje kulinarne oraz plany na wakacje, zachowując dobrą płynność.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Tworzy spójny tekst użytkowy (np. zaproszenie dla kolegi, e-mail wakacyjny) z zachowaniem właściwej formy.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 xml:space="preserve">Poprawnie stosuje konstrukcje określające miejsce (Miejscownik z </w:t>
            </w:r>
            <w:r w:rsidRPr="00FD38A1">
              <w:rPr>
                <w:i/>
                <w:iCs/>
                <w:sz w:val="24"/>
                <w:szCs w:val="24"/>
              </w:rPr>
              <w:t xml:space="preserve">в / 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на</w:t>
            </w:r>
            <w:proofErr w:type="spellEnd"/>
            <w:r w:rsidRPr="00FD38A1">
              <w:rPr>
                <w:sz w:val="24"/>
                <w:szCs w:val="24"/>
              </w:rPr>
              <w:t xml:space="preserve">: </w:t>
            </w:r>
            <w:r w:rsidRPr="00FD38A1">
              <w:rPr>
                <w:i/>
                <w:iCs/>
                <w:sz w:val="24"/>
                <w:szCs w:val="24"/>
              </w:rPr>
              <w:t xml:space="preserve">в 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школе</w:t>
            </w:r>
            <w:proofErr w:type="spellEnd"/>
            <w:r w:rsidRPr="00FD38A1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настадионе</w:t>
            </w:r>
            <w:proofErr w:type="spellEnd"/>
            <w:r w:rsidRPr="00FD38A1">
              <w:rPr>
                <w:sz w:val="24"/>
                <w:szCs w:val="24"/>
              </w:rPr>
              <w:t>) oraz obiekt czynności (Biernik).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Dostateczna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Wyciąga główne informacje z prostego, powoli wypowiadanego dialogu sytuacyjnego (np. w sklepie, w kawiarni).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Rozumie ogólny sens krótkiego artykułu lub dialogu w podręczniku; potrafi znaleźć w tekście proste fakty.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Potrafi zrobić proste zakupy w sklepie (zapytać o cenę, poprosić o towar); potrafi krótko opisać pogodę lub ubrania.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Pisze krótką wiadomość, pocztówkę lub proste ogłoszenie na podstawie szablonu i wzorów z podręcznika.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Odmienia najpopularniejsze czasowniki nieregularne (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хотеть</w:t>
            </w:r>
            <w:proofErr w:type="spellEnd"/>
            <w:r w:rsidRPr="00FD38A1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жить</w:t>
            </w:r>
            <w:proofErr w:type="spellEnd"/>
            <w:r w:rsidRPr="00FD38A1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пить</w:t>
            </w:r>
            <w:proofErr w:type="spellEnd"/>
            <w:r w:rsidRPr="00FD38A1">
              <w:rPr>
                <w:sz w:val="24"/>
                <w:szCs w:val="24"/>
              </w:rPr>
              <w:t>); potrafi przekształcić zdania z czasu teraźniejszego na przeszły.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Dopuszczająca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Rozpoznaje pojedyncze kluczowe słowa w prostych, wolnych komunikatach słuchanych.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Odczytuje krótkie, proste teksty z podręcznika, popełniając liczne błędy w intonacji i akcentowaniu wyrazów.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Wymienia podstawowe produkty spożywcze; potrafi wskazać i nazwać na mapie lub obrazku wybrane miejsca w mieście.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Potrafi ułożyć proste zdanie z rozsypanki wyrazowej; zapisuje proste komunikaty z licznymi błędami ortograficznymi.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>Zna końcówki czasu przeszłego (</w:t>
            </w:r>
            <w:r w:rsidRPr="00FD38A1">
              <w:rPr>
                <w:i/>
                <w:iCs/>
                <w:sz w:val="24"/>
                <w:szCs w:val="24"/>
              </w:rPr>
              <w:t>-л, -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ла</w:t>
            </w:r>
            <w:proofErr w:type="spellEnd"/>
            <w:r w:rsidRPr="00FD38A1">
              <w:rPr>
                <w:i/>
                <w:iCs/>
                <w:sz w:val="24"/>
                <w:szCs w:val="24"/>
              </w:rPr>
              <w:t>, -</w:t>
            </w:r>
            <w:proofErr w:type="spellStart"/>
            <w:r w:rsidRPr="00FD38A1">
              <w:rPr>
                <w:i/>
                <w:iCs/>
                <w:sz w:val="24"/>
                <w:szCs w:val="24"/>
              </w:rPr>
              <w:t>ли</w:t>
            </w:r>
            <w:proofErr w:type="spellEnd"/>
            <w:r w:rsidRPr="00FD38A1">
              <w:rPr>
                <w:sz w:val="24"/>
                <w:szCs w:val="24"/>
              </w:rPr>
              <w:t>); potrafi stworzyć bardzo proste konstrukcje czasowe na gotowych przykładach.</w:t>
            </w:r>
          </w:p>
        </w:tc>
      </w:tr>
      <w:tr w:rsidR="00FD38A1" w:rsidRPr="00FD38A1" w:rsidTr="00FD38A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b/>
                <w:bCs/>
                <w:sz w:val="24"/>
                <w:szCs w:val="24"/>
              </w:rPr>
              <w:t>Niedostateczna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t xml:space="preserve">Nie rozumie prostych komunikatów audio opartych na podstawowym </w:t>
            </w:r>
            <w:r w:rsidRPr="00FD38A1">
              <w:rPr>
                <w:sz w:val="24"/>
                <w:szCs w:val="24"/>
              </w:rPr>
              <w:lastRenderedPageBreak/>
              <w:t>słownictwie z zakresu klasy 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lastRenderedPageBreak/>
              <w:t xml:space="preserve">Nie potrafi przeczytać ani zrozumieć prostych zdań; nie potrafi </w:t>
            </w:r>
            <w:r w:rsidRPr="00FD38A1">
              <w:rPr>
                <w:sz w:val="24"/>
                <w:szCs w:val="24"/>
              </w:rPr>
              <w:lastRenderedPageBreak/>
              <w:t>pracować z tekstem o minimalnym stopniu trudności.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lastRenderedPageBreak/>
              <w:t xml:space="preserve">Nie potrafi nazwać podstawowych obiektów w mieście ani zareagować w najprostszej </w:t>
            </w:r>
            <w:r w:rsidRPr="00FD38A1">
              <w:rPr>
                <w:sz w:val="24"/>
                <w:szCs w:val="24"/>
              </w:rPr>
              <w:lastRenderedPageBreak/>
              <w:t>sytuacji sklepowej.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lastRenderedPageBreak/>
              <w:t xml:space="preserve">Nie potrafi ułożyć ani zapisać pojedynczego, poprawnego zdania w </w:t>
            </w:r>
            <w:r w:rsidRPr="00FD38A1">
              <w:rPr>
                <w:sz w:val="24"/>
                <w:szCs w:val="24"/>
              </w:rPr>
              <w:lastRenderedPageBreak/>
              <w:t>cyrylicy; błędy uniemożliwiają odczytanie słów.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38A1" w:rsidRPr="00FD38A1" w:rsidRDefault="00FD38A1" w:rsidP="00FD38A1">
            <w:pPr>
              <w:rPr>
                <w:sz w:val="24"/>
                <w:szCs w:val="24"/>
              </w:rPr>
            </w:pPr>
            <w:r w:rsidRPr="00FD38A1">
              <w:rPr>
                <w:sz w:val="24"/>
                <w:szCs w:val="24"/>
              </w:rPr>
              <w:lastRenderedPageBreak/>
              <w:t xml:space="preserve">Nie zna podstawowych form czasu przeszłego ani słownictwa z zakresu programu </w:t>
            </w:r>
            <w:r w:rsidRPr="00FD38A1">
              <w:rPr>
                <w:sz w:val="24"/>
                <w:szCs w:val="24"/>
              </w:rPr>
              <w:lastRenderedPageBreak/>
              <w:t>klasy 8; wykazuje całkowity brak wiedzy.</w:t>
            </w:r>
          </w:p>
        </w:tc>
      </w:tr>
    </w:tbl>
    <w:p w:rsidR="00FD38A1" w:rsidRPr="00FD38A1" w:rsidRDefault="00FD38A1" w:rsidP="00FD38A1">
      <w:pPr>
        <w:rPr>
          <w:sz w:val="24"/>
          <w:szCs w:val="24"/>
        </w:rPr>
      </w:pPr>
      <w:r w:rsidRPr="00FD38A1">
        <w:rPr>
          <w:sz w:val="24"/>
          <w:szCs w:val="24"/>
        </w:rPr>
        <w:lastRenderedPageBreak/>
        <w:br/>
      </w:r>
    </w:p>
    <w:p w:rsidR="00FD38A1" w:rsidRPr="007E2EC3" w:rsidRDefault="0011124F" w:rsidP="0011124F">
      <w:pPr>
        <w:spacing w:line="360" w:lineRule="auto"/>
        <w:ind w:firstLine="708"/>
        <w:jc w:val="both"/>
        <w:rPr>
          <w:sz w:val="24"/>
          <w:szCs w:val="24"/>
        </w:rPr>
      </w:pPr>
      <w:r w:rsidRPr="007E2EC3">
        <w:rPr>
          <w:sz w:val="24"/>
          <w:szCs w:val="24"/>
        </w:rPr>
        <w:t>W stosowaniu wymagań edukacyjnych wobec uczniów posiadających opinię lub orzeczenie poradni psychologiczno-pedagogicznej pierwszeństwo przyznaje się funkcji komunikatywnej języka, obniżając kryteria oceny w obszarach o charakterze technicznym i mechanicznym. W zakresie rozumienia ze słuchu i czytania wydłuża się czas pracy, zwiększa czcionkę materiałów, dopuszcza wielokrotne odtwarzanie nagrań oraz toleruje błędy wynikające z dysleksji. Podczas wypowiedzi ustnych znosi się presję czasu, umożliwia zdawanie partii materiału indywidualnie, a błędy gramatyczne i fonetyczne nie obniżają oceny, jeśli komunikat jest zrozumiały. Przy tworzeniu tekstów pisanych ogranicza się ich objętość, zastępuje pisanie ciągłe testami wyboru lub luk, a w przypadku dysgrafii i dysortografii nie ocenia się estetyki pisma ani typowych błędów, o ile zapis pozwala na identyfikację słowa. Weryfikacja wiedzy leksykalno-gramatycznej opiera się na mniejszych partiach materiału, ze szczególnym uwzględnieniem oceny wspierającej i doceniania wkładu pracy ucznia.</w:t>
      </w:r>
    </w:p>
    <w:sectPr w:rsidR="00FD38A1" w:rsidRPr="007E2EC3" w:rsidSect="007A1BAB">
      <w:pgSz w:w="11906" w:h="16838"/>
      <w:pgMar w:top="1418" w:right="73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D22"/>
    <w:multiLevelType w:val="multilevel"/>
    <w:tmpl w:val="27F69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302E48"/>
    <w:multiLevelType w:val="multilevel"/>
    <w:tmpl w:val="7036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9C42C5"/>
    <w:multiLevelType w:val="multilevel"/>
    <w:tmpl w:val="7EF0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38A1"/>
    <w:rsid w:val="0011124F"/>
    <w:rsid w:val="00280109"/>
    <w:rsid w:val="003E57CA"/>
    <w:rsid w:val="00506525"/>
    <w:rsid w:val="0054275A"/>
    <w:rsid w:val="005F7B6C"/>
    <w:rsid w:val="007A1BAB"/>
    <w:rsid w:val="007E2EC3"/>
    <w:rsid w:val="00885708"/>
    <w:rsid w:val="00AA2C98"/>
    <w:rsid w:val="00B92D51"/>
    <w:rsid w:val="00E90C11"/>
    <w:rsid w:val="00FD3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7CA"/>
  </w:style>
  <w:style w:type="paragraph" w:styleId="Nagwek1">
    <w:name w:val="heading 1"/>
    <w:basedOn w:val="Normalny"/>
    <w:next w:val="Normalny"/>
    <w:link w:val="Nagwek1Znak"/>
    <w:uiPriority w:val="9"/>
    <w:qFormat/>
    <w:rsid w:val="00FD3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3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3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3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3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3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3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3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3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38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38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38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38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38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38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3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3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3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3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3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38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38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38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3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38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38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4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90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9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5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2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5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2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1563</Words>
  <Characters>9384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agmak7@op.pl</dc:creator>
  <cp:lastModifiedBy>SP45 V</cp:lastModifiedBy>
  <cp:revision>2</cp:revision>
  <dcterms:created xsi:type="dcterms:W3CDTF">2026-09-03T06:39:00Z</dcterms:created>
  <dcterms:modified xsi:type="dcterms:W3CDTF">2026-09-03T06:39:00Z</dcterms:modified>
</cp:coreProperties>
</file>